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A3" w:rsidRPr="00844839" w:rsidRDefault="002C794B" w:rsidP="00FF17B2">
      <w:pPr>
        <w:pStyle w:val="ConsPlusNonforma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0pt;margin-top:-115.05pt;width:132pt;height:63pt;z-index:251656704" filled="f" stroked="f">
            <v:textbox style="mso-next-textbox:#_x0000_s1026">
              <w:txbxContent>
                <w:p w:rsidR="005C22EF" w:rsidRPr="00B8451F" w:rsidRDefault="005C22EF" w:rsidP="00A172A3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  <w:r w:rsidRPr="002C794B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-20pt;margin-top:-89pt;width:563.3pt;height:27pt;z-index:251657728" filled="f" stroked="f">
            <v:textbox style="mso-next-textbox:#_x0000_s1027">
              <w:txbxContent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  <w:r>
                    <w:rPr>
                      <w:rFonts w:eastAsia="Times New Roman CYR"/>
                      <w:sz w:val="28"/>
                      <w:szCs w:val="28"/>
                    </w:rPr>
                    <w:tab/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Заместитель главы Еткульского муниципального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района по агропромышленным вопросам,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начальник Управления  сельского хозяйства и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продовольствия администрации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Еткульского муниципального района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А.И.Жигарев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  <w:color w:val="000000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>
                    <w:rPr>
                      <w:rFonts w:eastAsia="Times New Roman CYR"/>
                    </w:rPr>
                    <w:t>Н</w:t>
                  </w:r>
                  <w:r w:rsidRPr="005122CC">
                    <w:rPr>
                      <w:rFonts w:eastAsia="Times New Roman CYR"/>
                    </w:rPr>
                    <w:t xml:space="preserve">ачальник юридического отдела      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В.М Щетихина</w:t>
                  </w:r>
                </w:p>
                <w:p w:rsidR="005C22EF" w:rsidRDefault="005C22EF" w:rsidP="00A172A3">
                  <w:pPr>
                    <w:autoSpaceDE w:val="0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  <w:r>
                    <w:rPr>
                      <w:rFonts w:eastAsia="Times New Roman CYR"/>
                      <w:sz w:val="28"/>
                      <w:szCs w:val="28"/>
                    </w:rPr>
                    <w:t>СОГЛАСОВАНО:</w:t>
                  </w:r>
                  <w:r>
                    <w:rPr>
                      <w:rFonts w:eastAsia="Times New Roman CYR"/>
                      <w:sz w:val="28"/>
                      <w:szCs w:val="28"/>
                    </w:rPr>
                    <w:tab/>
                  </w: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Заместитель главы Еткульского муниципального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района по агропромышленным вопросам,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начальник Управления  сельского хозяйства и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продовольствия администрации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Еткульского муниципального района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А.И.Жигарев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  <w:color w:val="000000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>
                    <w:rPr>
                      <w:rFonts w:eastAsia="Times New Roman CYR"/>
                    </w:rPr>
                    <w:t>Н</w:t>
                  </w:r>
                  <w:r w:rsidRPr="005122CC">
                    <w:rPr>
                      <w:rFonts w:eastAsia="Times New Roman CYR"/>
                    </w:rPr>
                    <w:t xml:space="preserve">ачальник юридического отдела      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В.М Щетихина</w:t>
                  </w:r>
                </w:p>
                <w:p w:rsidR="005C22EF" w:rsidRDefault="005C22EF" w:rsidP="00A172A3">
                  <w:pPr>
                    <w:autoSpaceDE w:val="0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  <w:r>
                    <w:rPr>
                      <w:rFonts w:eastAsia="Times New Roman CYR"/>
                      <w:sz w:val="28"/>
                      <w:szCs w:val="28"/>
                    </w:rPr>
                    <w:t>СОГЛАСОВАНО:</w:t>
                  </w:r>
                  <w:r>
                    <w:rPr>
                      <w:rFonts w:eastAsia="Times New Roman CYR"/>
                      <w:sz w:val="28"/>
                      <w:szCs w:val="28"/>
                    </w:rPr>
                    <w:tab/>
                  </w: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Заместитель главы Еткульского муниципального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района по агропромышленным вопросам,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начальник Управления  сельского хозяйства и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продовольствия администрации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Еткульского муниципального района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А.И.Жигарев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  <w:color w:val="000000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>
                    <w:rPr>
                      <w:rFonts w:eastAsia="Times New Roman CYR"/>
                    </w:rPr>
                    <w:t>Н</w:t>
                  </w:r>
                  <w:r w:rsidRPr="005122CC">
                    <w:rPr>
                      <w:rFonts w:eastAsia="Times New Roman CYR"/>
                    </w:rPr>
                    <w:t xml:space="preserve">ачальник юридического отдела      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В.М Щетихина</w:t>
                  </w:r>
                </w:p>
                <w:p w:rsidR="005C22EF" w:rsidRDefault="005C22EF" w:rsidP="00A172A3">
                  <w:pPr>
                    <w:autoSpaceDE w:val="0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rPr>
                      <w:szCs w:val="28"/>
                    </w:rPr>
                  </w:pPr>
                </w:p>
                <w:p w:rsidR="005C22EF" w:rsidRDefault="005C22EF" w:rsidP="00A172A3">
                  <w:pPr>
                    <w:rPr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  <w:r>
                    <w:rPr>
                      <w:rFonts w:eastAsia="Times New Roman CYR"/>
                      <w:sz w:val="28"/>
                      <w:szCs w:val="28"/>
                    </w:rPr>
                    <w:t>СОГЛАСОВАНО:</w:t>
                  </w:r>
                  <w:r>
                    <w:rPr>
                      <w:rFonts w:eastAsia="Times New Roman CYR"/>
                      <w:sz w:val="28"/>
                      <w:szCs w:val="28"/>
                    </w:rPr>
                    <w:tab/>
                  </w: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Заместитель главы Еткульского муниципального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района по агропромышленным вопросам,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начальник Управления  сельского хозяйства и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продовольствия администрации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Еткульского муниципального района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А.И.Жигарев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  <w:color w:val="000000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>
                    <w:rPr>
                      <w:rFonts w:eastAsia="Times New Roman CYR"/>
                    </w:rPr>
                    <w:t>Н</w:t>
                  </w:r>
                  <w:r w:rsidRPr="005122CC">
                    <w:rPr>
                      <w:rFonts w:eastAsia="Times New Roman CYR"/>
                    </w:rPr>
                    <w:t xml:space="preserve">ачальник юридического отдела      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В.М Щетихина</w:t>
                  </w:r>
                </w:p>
                <w:p w:rsidR="005C22EF" w:rsidRDefault="005C22EF" w:rsidP="00A172A3">
                  <w:pPr>
                    <w:autoSpaceDE w:val="0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  <w:r>
                    <w:rPr>
                      <w:rFonts w:eastAsia="Times New Roman CYR"/>
                      <w:sz w:val="28"/>
                      <w:szCs w:val="28"/>
                    </w:rPr>
                    <w:t>СОГЛАСОВАНО:</w:t>
                  </w:r>
                  <w:r>
                    <w:rPr>
                      <w:rFonts w:eastAsia="Times New Roman CYR"/>
                      <w:sz w:val="28"/>
                      <w:szCs w:val="28"/>
                    </w:rPr>
                    <w:tab/>
                  </w:r>
                </w:p>
                <w:p w:rsidR="005C22EF" w:rsidRDefault="005C22EF" w:rsidP="00A172A3">
                  <w:pPr>
                    <w:autoSpaceDE w:val="0"/>
                    <w:jc w:val="both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Заместитель главы Еткульского муниципального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района по агропромышленным вопросам,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начальник Управления  сельского хозяйства и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продовольствия администрации 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 w:rsidRPr="005122CC">
                    <w:rPr>
                      <w:rFonts w:eastAsia="Times New Roman CYR"/>
                    </w:rPr>
                    <w:t xml:space="preserve"> Еткульского муниципального района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А.И.Жигарев</w:t>
                  </w: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  <w:color w:val="000000"/>
                    </w:rPr>
                  </w:pPr>
                </w:p>
                <w:p w:rsidR="005C22EF" w:rsidRPr="005122CC" w:rsidRDefault="005C22EF" w:rsidP="00A172A3">
                  <w:pPr>
                    <w:autoSpaceDE w:val="0"/>
                    <w:rPr>
                      <w:rFonts w:eastAsia="Times New Roman CYR"/>
                    </w:rPr>
                  </w:pPr>
                  <w:r>
                    <w:rPr>
                      <w:rFonts w:eastAsia="Times New Roman CYR"/>
                    </w:rPr>
                    <w:t>Н</w:t>
                  </w:r>
                  <w:r w:rsidRPr="005122CC">
                    <w:rPr>
                      <w:rFonts w:eastAsia="Times New Roman CYR"/>
                    </w:rPr>
                    <w:t xml:space="preserve">ачальник юридического отдела                                                    </w:t>
                  </w:r>
                  <w:r>
                    <w:rPr>
                      <w:rFonts w:eastAsia="Times New Roman CYR"/>
                    </w:rPr>
                    <w:tab/>
                  </w:r>
                  <w:r>
                    <w:rPr>
                      <w:rFonts w:eastAsia="Times New Roman CYR"/>
                    </w:rPr>
                    <w:tab/>
                  </w:r>
                  <w:r w:rsidRPr="005122CC">
                    <w:rPr>
                      <w:rFonts w:eastAsia="Times New Roman CYR"/>
                    </w:rPr>
                    <w:t>В.М Щетихина</w:t>
                  </w:r>
                </w:p>
                <w:p w:rsidR="005C22EF" w:rsidRDefault="005C22EF" w:rsidP="00A172A3">
                  <w:pPr>
                    <w:autoSpaceDE w:val="0"/>
                    <w:rPr>
                      <w:rFonts w:eastAsia="Times New Roman CYR"/>
                      <w:sz w:val="28"/>
                      <w:szCs w:val="28"/>
                    </w:rPr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Default="005C22EF" w:rsidP="00A172A3">
                  <w:pPr>
                    <w:pStyle w:val="a3"/>
                    <w:jc w:val="left"/>
                  </w:pPr>
                </w:p>
                <w:p w:rsidR="005C22EF" w:rsidRPr="00FC124F" w:rsidRDefault="005C22EF" w:rsidP="00A172A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A172A3" w:rsidRPr="00844839">
        <w:rPr>
          <w:noProof/>
          <w:color w:val="000000"/>
          <w:sz w:val="28"/>
          <w:szCs w:val="28"/>
        </w:rPr>
        <w:drawing>
          <wp:inline distT="0" distB="0" distL="0" distR="0">
            <wp:extent cx="601345" cy="668655"/>
            <wp:effectExtent l="19050" t="0" r="8255" b="0"/>
            <wp:docPr id="3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2A3" w:rsidRPr="00844839" w:rsidRDefault="00A172A3" w:rsidP="00A172A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  <w:r w:rsidRPr="00844839">
        <w:rPr>
          <w:sz w:val="28"/>
          <w:szCs w:val="28"/>
        </w:rPr>
        <w:tab/>
      </w:r>
    </w:p>
    <w:p w:rsidR="00A172A3" w:rsidRPr="00844839" w:rsidRDefault="00A172A3" w:rsidP="00FF17B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4839">
        <w:rPr>
          <w:b/>
          <w:bCs/>
          <w:sz w:val="28"/>
          <w:szCs w:val="28"/>
        </w:rPr>
        <w:t>АДМИНИСТРАЦИЯ ЕТКУЛЬСКОГО МУНИЦИПАЛЬНОГО РАЙОНА</w:t>
      </w:r>
    </w:p>
    <w:p w:rsidR="00A172A3" w:rsidRPr="004039D6" w:rsidRDefault="004039D6" w:rsidP="00FF17B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039D6">
        <w:rPr>
          <w:b/>
          <w:bCs/>
          <w:sz w:val="28"/>
          <w:szCs w:val="28"/>
        </w:rPr>
        <w:t>ПОСТАНОВЛЕНИЕ</w:t>
      </w:r>
    </w:p>
    <w:p w:rsidR="00A172A3" w:rsidRPr="004039D6" w:rsidRDefault="002C794B" w:rsidP="00A172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line id="_x0000_s1028" style="position:absolute;z-index:251658752" from="0,7.75pt" to="477pt,7.75pt" strokeweight="4.5pt">
            <v:stroke linestyle="thinThick"/>
          </v:line>
        </w:pict>
      </w:r>
    </w:p>
    <w:p w:rsidR="00A172A3" w:rsidRPr="00844839" w:rsidRDefault="00A172A3" w:rsidP="00A172A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172A3" w:rsidRPr="00844839" w:rsidRDefault="00A172A3" w:rsidP="00A172A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44839">
        <w:rPr>
          <w:sz w:val="28"/>
          <w:szCs w:val="28"/>
        </w:rPr>
        <w:t xml:space="preserve">_____________________  N ______           </w:t>
      </w:r>
    </w:p>
    <w:p w:rsidR="00A172A3" w:rsidRPr="00810078" w:rsidRDefault="00A172A3" w:rsidP="00A172A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10078">
        <w:rPr>
          <w:sz w:val="22"/>
          <w:szCs w:val="22"/>
        </w:rPr>
        <w:t xml:space="preserve">               с.</w:t>
      </w:r>
      <w:r w:rsidR="00231C1C" w:rsidRPr="00810078">
        <w:rPr>
          <w:sz w:val="22"/>
          <w:szCs w:val="22"/>
        </w:rPr>
        <w:t xml:space="preserve"> </w:t>
      </w:r>
      <w:r w:rsidRPr="00810078">
        <w:rPr>
          <w:sz w:val="22"/>
          <w:szCs w:val="22"/>
        </w:rPr>
        <w:t>Еткуль</w:t>
      </w:r>
    </w:p>
    <w:p w:rsidR="00A172A3" w:rsidRPr="00844839" w:rsidRDefault="00A172A3" w:rsidP="00A172A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039D6" w:rsidRDefault="004039D6" w:rsidP="00FF17B2">
      <w:pPr>
        <w:pStyle w:val="af2"/>
        <w:tabs>
          <w:tab w:val="left" w:pos="5387"/>
        </w:tabs>
        <w:ind w:right="4421"/>
      </w:pPr>
      <w:r w:rsidRPr="002B4CAB">
        <w:t>Об утверждении</w:t>
      </w:r>
      <w:r w:rsidR="001D563C">
        <w:t xml:space="preserve"> п</w:t>
      </w:r>
      <w:r w:rsidR="00F5044B">
        <w:t>рограммы</w:t>
      </w:r>
      <w:r w:rsidR="00810078">
        <w:t xml:space="preserve"> профилактики</w:t>
      </w:r>
      <w:r w:rsidR="00FF17B2">
        <w:t xml:space="preserve"> </w:t>
      </w:r>
      <w:r w:rsidR="00F5044B" w:rsidRPr="00AF1215">
        <w:t>нарушений</w:t>
      </w:r>
      <w:r w:rsidR="00810078">
        <w:t xml:space="preserve"> </w:t>
      </w:r>
      <w:r w:rsidR="00F5044B" w:rsidRPr="00AF1215">
        <w:t xml:space="preserve">обязательных требований </w:t>
      </w:r>
      <w:r w:rsidR="00F5044B">
        <w:t>земельного законодательства, требований,</w:t>
      </w:r>
      <w:r w:rsidR="00810078">
        <w:t xml:space="preserve"> </w:t>
      </w:r>
      <w:r w:rsidR="00F5044B">
        <w:t>установленных</w:t>
      </w:r>
      <w:r w:rsidR="00FF17B2">
        <w:t xml:space="preserve"> </w:t>
      </w:r>
      <w:r w:rsidR="00F5044B">
        <w:t>муниципальными правовыми</w:t>
      </w:r>
      <w:r w:rsidR="00810078">
        <w:t xml:space="preserve"> а</w:t>
      </w:r>
      <w:r w:rsidR="00AA0BD4">
        <w:t>ктами</w:t>
      </w:r>
      <w:r w:rsidR="00FF17B2">
        <w:t xml:space="preserve"> </w:t>
      </w:r>
      <w:r w:rsidR="001D563C">
        <w:t>в Еткульском м</w:t>
      </w:r>
      <w:r w:rsidR="00810078">
        <w:t>униципальном районе на 2019 год</w:t>
      </w:r>
    </w:p>
    <w:p w:rsidR="00AA0BD4" w:rsidRDefault="00AA0BD4" w:rsidP="00FF17B2">
      <w:pPr>
        <w:widowControl w:val="0"/>
        <w:tabs>
          <w:tab w:val="left" w:pos="5387"/>
        </w:tabs>
        <w:autoSpaceDE w:val="0"/>
        <w:autoSpaceDN w:val="0"/>
        <w:adjustRightInd w:val="0"/>
        <w:ind w:right="4421"/>
        <w:rPr>
          <w:color w:val="FF0000"/>
          <w:sz w:val="28"/>
          <w:szCs w:val="28"/>
        </w:rPr>
      </w:pPr>
    </w:p>
    <w:p w:rsidR="00810078" w:rsidRPr="00F5044B" w:rsidRDefault="00810078" w:rsidP="003523D3">
      <w:pPr>
        <w:widowControl w:val="0"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1D563C" w:rsidRDefault="00F5044B" w:rsidP="00FF17B2">
      <w:pPr>
        <w:ind w:firstLine="709"/>
        <w:jc w:val="both"/>
        <w:rPr>
          <w:color w:val="FF0000"/>
          <w:sz w:val="28"/>
          <w:szCs w:val="28"/>
        </w:rPr>
      </w:pPr>
      <w:r w:rsidRPr="00AF1215">
        <w:rPr>
          <w:sz w:val="28"/>
          <w:szCs w:val="28"/>
        </w:rPr>
        <w:t>В соответствии со</w:t>
      </w:r>
      <w:r w:rsidR="00AA0BD4" w:rsidRPr="00F5044B">
        <w:rPr>
          <w:color w:val="FF0000"/>
          <w:sz w:val="28"/>
          <w:szCs w:val="28"/>
        </w:rPr>
        <w:t xml:space="preserve"> </w:t>
      </w:r>
      <w:r w:rsidR="00AA0BD4" w:rsidRPr="006260FD">
        <w:rPr>
          <w:sz w:val="28"/>
          <w:szCs w:val="28"/>
        </w:rPr>
        <w:t>статьей 72 Земельного кодекса Российской Федерации,</w:t>
      </w:r>
      <w:r w:rsidRPr="00AF1215">
        <w:rPr>
          <w:sz w:val="28"/>
          <w:szCs w:val="28"/>
        </w:rPr>
        <w:t xml:space="preserve"> </w:t>
      </w:r>
      <w:r w:rsidR="006260FD">
        <w:rPr>
          <w:sz w:val="28"/>
          <w:szCs w:val="28"/>
        </w:rPr>
        <w:t xml:space="preserve"> </w:t>
      </w:r>
      <w:r w:rsidRPr="00AF1215">
        <w:rPr>
          <w:sz w:val="28"/>
          <w:szCs w:val="28"/>
        </w:rPr>
        <w:t>статьей 8.2.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AA0BD4">
        <w:rPr>
          <w:sz w:val="28"/>
          <w:szCs w:val="28"/>
        </w:rPr>
        <w:t xml:space="preserve"> </w:t>
      </w:r>
      <w:r w:rsidR="00AA0BD4" w:rsidRPr="006260FD">
        <w:rPr>
          <w:sz w:val="28"/>
          <w:szCs w:val="28"/>
        </w:rPr>
        <w:t xml:space="preserve"> статьей 17.1</w:t>
      </w:r>
      <w:r w:rsidRPr="006260FD">
        <w:rPr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</w:t>
      </w:r>
      <w:r w:rsidR="00810078">
        <w:rPr>
          <w:sz w:val="28"/>
          <w:szCs w:val="28"/>
        </w:rPr>
        <w:t>, административным регламентом по исполнению муниципальной функции «Муниципальный земельный контроль в границах Еткуль</w:t>
      </w:r>
      <w:r w:rsidR="007F34C5">
        <w:rPr>
          <w:sz w:val="28"/>
          <w:szCs w:val="28"/>
        </w:rPr>
        <w:t>ского муниципального района» утверж</w:t>
      </w:r>
      <w:r w:rsidR="00FF17B2">
        <w:rPr>
          <w:sz w:val="28"/>
          <w:szCs w:val="28"/>
        </w:rPr>
        <w:t>денный</w:t>
      </w:r>
      <w:r w:rsidR="007F34C5">
        <w:rPr>
          <w:sz w:val="28"/>
          <w:szCs w:val="28"/>
        </w:rPr>
        <w:t xml:space="preserve"> постановлением администрации Еткульского муниципального района от </w:t>
      </w:r>
      <w:r w:rsidR="00810078">
        <w:rPr>
          <w:sz w:val="28"/>
          <w:szCs w:val="28"/>
        </w:rPr>
        <w:t>12.07.2017 №373</w:t>
      </w:r>
      <w:r w:rsidR="00FF17B2">
        <w:rPr>
          <w:sz w:val="28"/>
          <w:szCs w:val="28"/>
        </w:rPr>
        <w:t>,</w:t>
      </w:r>
      <w:r w:rsidRPr="00F5044B">
        <w:rPr>
          <w:color w:val="FF0000"/>
          <w:sz w:val="28"/>
          <w:szCs w:val="28"/>
        </w:rPr>
        <w:t xml:space="preserve"> </w:t>
      </w:r>
    </w:p>
    <w:p w:rsidR="00F5044B" w:rsidRPr="00AF1215" w:rsidRDefault="00F5044B" w:rsidP="00FF17B2">
      <w:pPr>
        <w:ind w:firstLine="709"/>
        <w:jc w:val="both"/>
        <w:rPr>
          <w:b/>
          <w:sz w:val="28"/>
          <w:szCs w:val="28"/>
        </w:rPr>
      </w:pPr>
      <w:r w:rsidRPr="00AF1215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Еткульского</w:t>
      </w:r>
      <w:r w:rsidRPr="00AF1215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AF1215">
        <w:rPr>
          <w:sz w:val="28"/>
          <w:szCs w:val="28"/>
        </w:rPr>
        <w:t>ПОСТАНОВЛЯЕТ:</w:t>
      </w:r>
    </w:p>
    <w:p w:rsidR="00F5044B" w:rsidRPr="00AF1215" w:rsidRDefault="00F5044B" w:rsidP="00683130">
      <w:pPr>
        <w:pStyle w:val="ConsPlusTitle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6260FD">
        <w:rPr>
          <w:rFonts w:ascii="Times New Roman" w:hAnsi="Times New Roman" w:cs="Times New Roman"/>
          <w:b w:val="0"/>
          <w:sz w:val="28"/>
          <w:szCs w:val="28"/>
        </w:rPr>
        <w:t>1.</w:t>
      </w:r>
      <w:r w:rsidR="001D56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60FD">
        <w:rPr>
          <w:rFonts w:ascii="Times New Roman" w:hAnsi="Times New Roman" w:cs="Times New Roman"/>
          <w:b w:val="0"/>
          <w:sz w:val="28"/>
          <w:szCs w:val="28"/>
        </w:rPr>
        <w:t xml:space="preserve">Утвердить и принять к исполнению </w:t>
      </w:r>
      <w:r w:rsidR="001D563C">
        <w:rPr>
          <w:rFonts w:ascii="Times New Roman" w:hAnsi="Times New Roman" w:cs="Times New Roman"/>
          <w:b w:val="0"/>
          <w:sz w:val="28"/>
          <w:szCs w:val="28"/>
        </w:rPr>
        <w:t>муниципальную п</w:t>
      </w:r>
      <w:r w:rsidRPr="006260FD">
        <w:rPr>
          <w:rFonts w:ascii="Times New Roman" w:hAnsi="Times New Roman" w:cs="Times New Roman"/>
          <w:b w:val="0"/>
          <w:sz w:val="28"/>
          <w:szCs w:val="28"/>
        </w:rPr>
        <w:t xml:space="preserve">рограмму </w:t>
      </w:r>
      <w:r w:rsidR="00810078">
        <w:rPr>
          <w:rFonts w:ascii="Times New Roman" w:hAnsi="Times New Roman" w:cs="Times New Roman"/>
          <w:b w:val="0"/>
          <w:sz w:val="28"/>
          <w:szCs w:val="28"/>
        </w:rPr>
        <w:t xml:space="preserve">профилактики </w:t>
      </w:r>
      <w:r w:rsidRPr="006260FD">
        <w:rPr>
          <w:rFonts w:ascii="Times New Roman" w:hAnsi="Times New Roman" w:cs="Times New Roman"/>
          <w:b w:val="0"/>
          <w:sz w:val="28"/>
          <w:szCs w:val="28"/>
        </w:rPr>
        <w:t>нарушений</w:t>
      </w:r>
      <w:r w:rsidR="006260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обязательных требований</w:t>
      </w:r>
      <w:r w:rsidR="001D563C">
        <w:rPr>
          <w:rFonts w:ascii="Times New Roman" w:hAnsi="Times New Roman" w:cs="Times New Roman"/>
          <w:b w:val="0"/>
          <w:sz w:val="28"/>
          <w:szCs w:val="28"/>
        </w:rPr>
        <w:t xml:space="preserve"> земельного законодательства,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требований, установленных  муниципальными правовыми актами в </w:t>
      </w:r>
      <w:r w:rsidR="001D563C">
        <w:rPr>
          <w:rFonts w:ascii="Times New Roman" w:hAnsi="Times New Roman" w:cs="Times New Roman"/>
          <w:b w:val="0"/>
          <w:sz w:val="28"/>
          <w:szCs w:val="28"/>
        </w:rPr>
        <w:t xml:space="preserve">Еткульском муниципальном районе </w:t>
      </w:r>
      <w:r>
        <w:rPr>
          <w:rFonts w:ascii="Times New Roman" w:hAnsi="Times New Roman" w:cs="Times New Roman"/>
          <w:b w:val="0"/>
          <w:sz w:val="28"/>
          <w:szCs w:val="28"/>
        </w:rPr>
        <w:t>на 2019 год</w:t>
      </w:r>
      <w:r w:rsidR="00D34045">
        <w:rPr>
          <w:rFonts w:ascii="Times New Roman" w:hAnsi="Times New Roman" w:cs="Times New Roman"/>
          <w:b w:val="0"/>
          <w:sz w:val="28"/>
          <w:szCs w:val="28"/>
        </w:rPr>
        <w:t xml:space="preserve"> (приложение)</w:t>
      </w:r>
      <w:r w:rsidRPr="00AF121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5044B" w:rsidRPr="00AF1215" w:rsidRDefault="006260FD" w:rsidP="00FF17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5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</w:t>
      </w:r>
      <w:r w:rsidR="00F5044B" w:rsidRPr="00AF1215">
        <w:rPr>
          <w:sz w:val="28"/>
          <w:szCs w:val="28"/>
        </w:rPr>
        <w:t xml:space="preserve">настоящее постановление на официальном сайте администрации </w:t>
      </w:r>
      <w:r w:rsidR="00F5044B">
        <w:rPr>
          <w:sz w:val="28"/>
          <w:szCs w:val="28"/>
        </w:rPr>
        <w:t>Еткульского</w:t>
      </w:r>
      <w:r w:rsidR="00F5044B" w:rsidRPr="00AF1215">
        <w:rPr>
          <w:sz w:val="28"/>
          <w:szCs w:val="28"/>
        </w:rPr>
        <w:t xml:space="preserve"> муниципального района в сети «Интернет».</w:t>
      </w:r>
    </w:p>
    <w:p w:rsidR="00F5044B" w:rsidRDefault="001D563C" w:rsidP="00FF17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044B" w:rsidRPr="006260FD">
        <w:rPr>
          <w:sz w:val="28"/>
          <w:szCs w:val="28"/>
        </w:rPr>
        <w:t>Контроль за исполнением настоящего постановления возложить на заместителя</w:t>
      </w:r>
      <w:r w:rsidR="006260FD">
        <w:rPr>
          <w:sz w:val="28"/>
          <w:szCs w:val="28"/>
        </w:rPr>
        <w:t xml:space="preserve"> главы района, председателя к</w:t>
      </w:r>
      <w:r w:rsidR="00F5044B" w:rsidRPr="006260FD">
        <w:rPr>
          <w:sz w:val="28"/>
          <w:szCs w:val="28"/>
        </w:rPr>
        <w:t>омитета по управлению имуществ</w:t>
      </w:r>
      <w:r w:rsidR="006260FD" w:rsidRPr="006260FD">
        <w:rPr>
          <w:sz w:val="28"/>
          <w:szCs w:val="28"/>
        </w:rPr>
        <w:t>ом и земельным отношениям</w:t>
      </w:r>
      <w:r w:rsidR="00D34045">
        <w:rPr>
          <w:sz w:val="28"/>
          <w:szCs w:val="28"/>
        </w:rPr>
        <w:t xml:space="preserve"> администрации Еткульского муниципального района</w:t>
      </w:r>
      <w:r w:rsidR="006260FD">
        <w:rPr>
          <w:sz w:val="28"/>
          <w:szCs w:val="28"/>
        </w:rPr>
        <w:t xml:space="preserve"> </w:t>
      </w:r>
      <w:r w:rsidR="00F5044B">
        <w:rPr>
          <w:sz w:val="28"/>
          <w:szCs w:val="28"/>
        </w:rPr>
        <w:t xml:space="preserve"> Л.А. Рязанову.</w:t>
      </w:r>
    </w:p>
    <w:p w:rsidR="002B1CF9" w:rsidRDefault="002B1CF9" w:rsidP="00F5044B">
      <w:pPr>
        <w:ind w:firstLine="851"/>
        <w:jc w:val="both"/>
        <w:rPr>
          <w:sz w:val="28"/>
          <w:szCs w:val="28"/>
        </w:rPr>
      </w:pPr>
    </w:p>
    <w:p w:rsidR="00FF17B2" w:rsidRDefault="00FF17B2" w:rsidP="00F5044B">
      <w:pPr>
        <w:ind w:firstLine="851"/>
        <w:jc w:val="both"/>
        <w:rPr>
          <w:sz w:val="28"/>
          <w:szCs w:val="28"/>
        </w:rPr>
      </w:pPr>
    </w:p>
    <w:p w:rsidR="00D34045" w:rsidRDefault="005953E3" w:rsidP="005953E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Еткульского</w:t>
      </w:r>
    </w:p>
    <w:p w:rsidR="005953E3" w:rsidRDefault="005953E3" w:rsidP="00595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</w:t>
      </w:r>
      <w:r w:rsidR="00D34045">
        <w:rPr>
          <w:sz w:val="28"/>
          <w:szCs w:val="28"/>
        </w:rPr>
        <w:t xml:space="preserve"> </w:t>
      </w:r>
      <w:r w:rsidR="006C3563">
        <w:rPr>
          <w:sz w:val="28"/>
          <w:szCs w:val="28"/>
        </w:rPr>
        <w:t xml:space="preserve">                            </w:t>
      </w:r>
      <w:r w:rsidR="00FF17B2">
        <w:rPr>
          <w:sz w:val="28"/>
          <w:szCs w:val="28"/>
        </w:rPr>
        <w:t xml:space="preserve"> </w:t>
      </w:r>
      <w:r>
        <w:rPr>
          <w:sz w:val="28"/>
          <w:szCs w:val="28"/>
        </w:rPr>
        <w:t>Ю.В. Кузьменков</w:t>
      </w:r>
    </w:p>
    <w:p w:rsidR="002B1CF9" w:rsidRDefault="002B1CF9" w:rsidP="00FF17B2">
      <w:pPr>
        <w:jc w:val="both"/>
        <w:rPr>
          <w:sz w:val="28"/>
          <w:szCs w:val="28"/>
        </w:rPr>
      </w:pPr>
    </w:p>
    <w:p w:rsidR="00FF17B2" w:rsidRDefault="00FF17B2" w:rsidP="00FF17B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F17B2" w:rsidRDefault="00FF17B2" w:rsidP="00FF17B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FF17B2" w:rsidRPr="00E4723E" w:rsidRDefault="00FF17B2" w:rsidP="00FF17B2">
      <w:pPr>
        <w:jc w:val="right"/>
        <w:rPr>
          <w:sz w:val="28"/>
          <w:szCs w:val="28"/>
        </w:rPr>
      </w:pPr>
      <w:r>
        <w:rPr>
          <w:sz w:val="28"/>
          <w:szCs w:val="28"/>
        </w:rPr>
        <w:t>Еткульского м</w:t>
      </w:r>
      <w:r w:rsidRPr="00E4723E">
        <w:rPr>
          <w:sz w:val="28"/>
          <w:szCs w:val="28"/>
        </w:rPr>
        <w:t>униципального района</w:t>
      </w:r>
    </w:p>
    <w:p w:rsidR="00FF17B2" w:rsidRPr="00E4723E" w:rsidRDefault="00FF17B2" w:rsidP="00FF17B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4723E">
        <w:rPr>
          <w:sz w:val="28"/>
          <w:szCs w:val="28"/>
        </w:rPr>
        <w:t xml:space="preserve">от </w:t>
      </w:r>
      <w:r w:rsidR="00A31BF2" w:rsidRPr="00A31BF2">
        <w:rPr>
          <w:sz w:val="28"/>
          <w:szCs w:val="28"/>
          <w:u w:val="single"/>
        </w:rPr>
        <w:t>« 31</w:t>
      </w:r>
      <w:r w:rsidRPr="00A31BF2">
        <w:rPr>
          <w:sz w:val="28"/>
          <w:szCs w:val="28"/>
          <w:u w:val="single"/>
        </w:rPr>
        <w:t xml:space="preserve"> »</w:t>
      </w:r>
      <w:r w:rsidR="00A31BF2" w:rsidRPr="00A31BF2">
        <w:rPr>
          <w:sz w:val="28"/>
          <w:szCs w:val="28"/>
          <w:u w:val="single"/>
        </w:rPr>
        <w:t>01.2019г.</w:t>
      </w:r>
      <w:r w:rsidRPr="00A31BF2">
        <w:rPr>
          <w:sz w:val="28"/>
          <w:szCs w:val="28"/>
          <w:u w:val="single"/>
        </w:rPr>
        <w:t xml:space="preserve">№ </w:t>
      </w:r>
      <w:r w:rsidR="00A31BF2" w:rsidRPr="00A31BF2">
        <w:rPr>
          <w:sz w:val="28"/>
          <w:szCs w:val="28"/>
          <w:u w:val="single"/>
        </w:rPr>
        <w:t>73</w:t>
      </w:r>
      <w:r>
        <w:rPr>
          <w:sz w:val="28"/>
          <w:szCs w:val="28"/>
        </w:rPr>
        <w:t xml:space="preserve">      </w:t>
      </w:r>
      <w:r w:rsidRPr="00E4723E">
        <w:rPr>
          <w:sz w:val="28"/>
          <w:szCs w:val="28"/>
        </w:rPr>
        <w:t xml:space="preserve">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5777"/>
      </w:tblGrid>
      <w:tr w:rsidR="00FF17B2" w:rsidTr="008748C4">
        <w:tc>
          <w:tcPr>
            <w:tcW w:w="3794" w:type="dxa"/>
          </w:tcPr>
          <w:p w:rsidR="00FF17B2" w:rsidRDefault="00FF17B2" w:rsidP="008748C4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FF17B2" w:rsidRDefault="00FF17B2" w:rsidP="008748C4">
            <w:pPr>
              <w:jc w:val="right"/>
              <w:rPr>
                <w:sz w:val="28"/>
                <w:szCs w:val="28"/>
              </w:rPr>
            </w:pPr>
          </w:p>
          <w:p w:rsidR="00FF17B2" w:rsidRDefault="00FF17B2" w:rsidP="008748C4">
            <w:pPr>
              <w:jc w:val="right"/>
              <w:rPr>
                <w:sz w:val="28"/>
                <w:szCs w:val="28"/>
              </w:rPr>
            </w:pPr>
          </w:p>
        </w:tc>
      </w:tr>
    </w:tbl>
    <w:p w:rsidR="00FF17B2" w:rsidRPr="00D251ED" w:rsidRDefault="00FF17B2" w:rsidP="00FF17B2">
      <w:pPr>
        <w:jc w:val="center"/>
        <w:rPr>
          <w:sz w:val="28"/>
          <w:szCs w:val="28"/>
        </w:rPr>
      </w:pPr>
      <w:r w:rsidRPr="00D251ED">
        <w:rPr>
          <w:sz w:val="28"/>
          <w:szCs w:val="28"/>
        </w:rPr>
        <w:t>Программа</w:t>
      </w:r>
    </w:p>
    <w:p w:rsidR="00FF17B2" w:rsidRPr="00D251ED" w:rsidRDefault="00FF17B2" w:rsidP="00FF17B2">
      <w:pPr>
        <w:jc w:val="center"/>
        <w:rPr>
          <w:sz w:val="28"/>
          <w:szCs w:val="28"/>
        </w:rPr>
      </w:pPr>
      <w:r w:rsidRPr="00D251ED">
        <w:rPr>
          <w:sz w:val="28"/>
          <w:szCs w:val="28"/>
        </w:rPr>
        <w:t>профилактики нарушений обязательных требований</w:t>
      </w:r>
      <w:r>
        <w:rPr>
          <w:sz w:val="28"/>
          <w:szCs w:val="28"/>
        </w:rPr>
        <w:t xml:space="preserve"> земельного законодательства,</w:t>
      </w:r>
      <w:r w:rsidRPr="00D251ED">
        <w:rPr>
          <w:sz w:val="28"/>
          <w:szCs w:val="28"/>
        </w:rPr>
        <w:t xml:space="preserve">  требований, установленных муниципальными правовыми актами </w:t>
      </w:r>
      <w:r>
        <w:rPr>
          <w:sz w:val="28"/>
          <w:szCs w:val="28"/>
        </w:rPr>
        <w:t>в Еткульском муниципальном районе на 2019 год</w:t>
      </w:r>
    </w:p>
    <w:p w:rsidR="00FF17B2" w:rsidRPr="008053EA" w:rsidRDefault="00FF17B2" w:rsidP="00FF17B2">
      <w:pPr>
        <w:jc w:val="center"/>
        <w:rPr>
          <w:b/>
          <w:sz w:val="28"/>
          <w:szCs w:val="28"/>
        </w:rPr>
      </w:pPr>
    </w:p>
    <w:p w:rsidR="00FF17B2" w:rsidRPr="00D251ED" w:rsidRDefault="00FF17B2" w:rsidP="00FF17B2">
      <w:pPr>
        <w:numPr>
          <w:ilvl w:val="0"/>
          <w:numId w:val="7"/>
        </w:numPr>
        <w:jc w:val="center"/>
        <w:rPr>
          <w:sz w:val="28"/>
          <w:szCs w:val="28"/>
        </w:rPr>
      </w:pPr>
      <w:r w:rsidRPr="00D251ED">
        <w:rPr>
          <w:sz w:val="28"/>
          <w:szCs w:val="28"/>
        </w:rPr>
        <w:t>Общие требования</w:t>
      </w:r>
    </w:p>
    <w:p w:rsidR="00FF17B2" w:rsidRPr="008053EA" w:rsidRDefault="00FF17B2" w:rsidP="00FF17B2">
      <w:pPr>
        <w:ind w:left="360"/>
        <w:jc w:val="center"/>
        <w:rPr>
          <w:b/>
          <w:sz w:val="28"/>
          <w:szCs w:val="28"/>
        </w:rPr>
      </w:pPr>
    </w:p>
    <w:p w:rsidR="00FF17B2" w:rsidRPr="008053EA" w:rsidRDefault="00FF17B2" w:rsidP="00FF17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53EA">
        <w:rPr>
          <w:sz w:val="28"/>
          <w:szCs w:val="28"/>
        </w:rPr>
        <w:t xml:space="preserve"> Программа профилактики нарушений обязательных требований</w:t>
      </w:r>
      <w:r>
        <w:rPr>
          <w:sz w:val="28"/>
          <w:szCs w:val="28"/>
        </w:rPr>
        <w:t xml:space="preserve"> земельного законодательства, </w:t>
      </w:r>
      <w:r w:rsidRPr="008053EA">
        <w:rPr>
          <w:sz w:val="28"/>
          <w:szCs w:val="28"/>
        </w:rPr>
        <w:t xml:space="preserve">требований, установленных муниципальными правовыми актами в </w:t>
      </w:r>
      <w:r>
        <w:rPr>
          <w:sz w:val="28"/>
          <w:szCs w:val="28"/>
        </w:rPr>
        <w:t xml:space="preserve">Еткульском муниципальном районе на 2019 год </w:t>
      </w:r>
      <w:r w:rsidRPr="008053EA">
        <w:rPr>
          <w:sz w:val="28"/>
          <w:szCs w:val="28"/>
        </w:rPr>
        <w:t>(далее – Программа) разработана в соответствии с Федеральным законом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 xml:space="preserve">, административным регламентом по исполнению муниципальной функции «Муниципальный земельный контроль в границах Еткульского муниципального района» утвержденный постановлением администрацией Еткульского муниципального района от 12.07.2017г. №373 </w:t>
      </w:r>
      <w:r w:rsidRPr="008053EA">
        <w:rPr>
          <w:sz w:val="28"/>
          <w:szCs w:val="28"/>
        </w:rPr>
        <w:t>.</w:t>
      </w:r>
    </w:p>
    <w:p w:rsidR="00FF17B2" w:rsidRPr="008053EA" w:rsidRDefault="00FF17B2" w:rsidP="00FF17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8053EA">
        <w:rPr>
          <w:sz w:val="28"/>
          <w:szCs w:val="28"/>
        </w:rPr>
        <w:t xml:space="preserve"> Целью  Программы является предупреждение юридическими лицами и индивидуальными предпринимателями</w:t>
      </w:r>
      <w:r>
        <w:rPr>
          <w:sz w:val="28"/>
          <w:szCs w:val="28"/>
        </w:rPr>
        <w:t>, гражданами</w:t>
      </w:r>
      <w:r w:rsidRPr="008053EA">
        <w:rPr>
          <w:sz w:val="28"/>
          <w:szCs w:val="28"/>
        </w:rPr>
        <w:t xml:space="preserve"> обязательных требований, установленных федеральными законами, законами субъектов Российской Федерации, в случае, если соответствующие виды контроля относятся к вопросам местного значения, устранения причин, факторов и условий, способствующих нарушениям обязательных требований и требований, установленных муниципальными правовыми актами в сфере земельного законодательства.</w:t>
      </w:r>
    </w:p>
    <w:p w:rsidR="00FF17B2" w:rsidRPr="008053EA" w:rsidRDefault="00FF17B2" w:rsidP="00FF17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53EA">
        <w:rPr>
          <w:sz w:val="28"/>
          <w:szCs w:val="28"/>
        </w:rPr>
        <w:t xml:space="preserve"> Настоящая Программа определяет мероприятия и сроки их реализации администрацией Еткульского муниципального района .</w:t>
      </w:r>
    </w:p>
    <w:p w:rsidR="00FF17B2" w:rsidRPr="008053EA" w:rsidRDefault="00FF17B2" w:rsidP="00FF17B2">
      <w:pPr>
        <w:jc w:val="both"/>
        <w:rPr>
          <w:sz w:val="28"/>
          <w:szCs w:val="28"/>
        </w:rPr>
      </w:pPr>
    </w:p>
    <w:p w:rsidR="00FF17B2" w:rsidRPr="00D251ED" w:rsidRDefault="00FF17B2" w:rsidP="00FF17B2">
      <w:pPr>
        <w:jc w:val="center"/>
        <w:rPr>
          <w:sz w:val="28"/>
          <w:szCs w:val="28"/>
        </w:rPr>
      </w:pPr>
      <w:r w:rsidRPr="00D251ED">
        <w:rPr>
          <w:sz w:val="28"/>
          <w:szCs w:val="28"/>
        </w:rPr>
        <w:t xml:space="preserve">2.  Программа профилактики нарушений </w:t>
      </w:r>
    </w:p>
    <w:p w:rsidR="00FF17B2" w:rsidRPr="008053EA" w:rsidRDefault="00FF17B2" w:rsidP="00FF17B2">
      <w:pPr>
        <w:rPr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715"/>
        <w:gridCol w:w="4610"/>
        <w:gridCol w:w="2309"/>
        <w:gridCol w:w="2219"/>
      </w:tblGrid>
      <w:tr w:rsidR="00683130" w:rsidRPr="008053EA" w:rsidTr="00683130">
        <w:tc>
          <w:tcPr>
            <w:tcW w:w="724" w:type="dxa"/>
          </w:tcPr>
          <w:p w:rsidR="00FF17B2" w:rsidRPr="008053EA" w:rsidRDefault="00FF17B2" w:rsidP="008748C4">
            <w:pPr>
              <w:jc w:val="center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№ п/п</w:t>
            </w:r>
          </w:p>
        </w:tc>
        <w:tc>
          <w:tcPr>
            <w:tcW w:w="4754" w:type="dxa"/>
          </w:tcPr>
          <w:p w:rsidR="00FF17B2" w:rsidRPr="00D251ED" w:rsidRDefault="00FF17B2" w:rsidP="008748C4">
            <w:pPr>
              <w:jc w:val="center"/>
              <w:rPr>
                <w:sz w:val="28"/>
                <w:szCs w:val="28"/>
              </w:rPr>
            </w:pPr>
            <w:r w:rsidRPr="00D251ED"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327" w:type="dxa"/>
          </w:tcPr>
          <w:p w:rsidR="00FF17B2" w:rsidRPr="00D251ED" w:rsidRDefault="00FF17B2" w:rsidP="008748C4">
            <w:pPr>
              <w:jc w:val="center"/>
              <w:rPr>
                <w:sz w:val="28"/>
                <w:szCs w:val="28"/>
              </w:rPr>
            </w:pPr>
            <w:r w:rsidRPr="00D251ED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219" w:type="dxa"/>
          </w:tcPr>
          <w:p w:rsidR="00FF17B2" w:rsidRPr="00D251ED" w:rsidRDefault="00FF17B2" w:rsidP="00874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</w:tr>
      <w:tr w:rsidR="00683130" w:rsidRPr="008053EA" w:rsidTr="00683130">
        <w:tc>
          <w:tcPr>
            <w:tcW w:w="724" w:type="dxa"/>
          </w:tcPr>
          <w:p w:rsidR="00FF17B2" w:rsidRPr="008053EA" w:rsidRDefault="00FF17B2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1.</w:t>
            </w:r>
          </w:p>
        </w:tc>
        <w:tc>
          <w:tcPr>
            <w:tcW w:w="4754" w:type="dxa"/>
          </w:tcPr>
          <w:p w:rsidR="00FF17B2" w:rsidRPr="008053EA" w:rsidRDefault="00FF17B2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Размещение  на официальном сайте  администрации  Еткульского муниципального района в сети «Интернет», в  разделе муниципальный контроль</w:t>
            </w:r>
            <w:r>
              <w:rPr>
                <w:sz w:val="28"/>
                <w:szCs w:val="28"/>
              </w:rPr>
              <w:t xml:space="preserve">, </w:t>
            </w:r>
            <w:r w:rsidRPr="008053EA">
              <w:rPr>
                <w:sz w:val="28"/>
                <w:szCs w:val="28"/>
              </w:rPr>
              <w:t xml:space="preserve">информации в соответствии с </w:t>
            </w:r>
            <w:r w:rsidRPr="008053EA">
              <w:rPr>
                <w:sz w:val="28"/>
                <w:szCs w:val="28"/>
              </w:rPr>
              <w:lastRenderedPageBreak/>
              <w:t>требованиями ч. 2 ст. 8.2  Федерального закона от 26.12.2008 года  № 294-ФЗ «О защите прав юридических лиц и  индивидуальных предпринимателей при осуществлении  государственного  контроля (надзора) и муниципального контроля».</w:t>
            </w:r>
          </w:p>
        </w:tc>
        <w:tc>
          <w:tcPr>
            <w:tcW w:w="2327" w:type="dxa"/>
          </w:tcPr>
          <w:p w:rsidR="00FF17B2" w:rsidRPr="008053EA" w:rsidRDefault="00FF17B2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lastRenderedPageBreak/>
              <w:t>В течении</w:t>
            </w:r>
          </w:p>
          <w:p w:rsidR="00FF17B2" w:rsidRPr="008053EA" w:rsidRDefault="00FF17B2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года</w:t>
            </w:r>
          </w:p>
        </w:tc>
        <w:tc>
          <w:tcPr>
            <w:tcW w:w="2219" w:type="dxa"/>
          </w:tcPr>
          <w:p w:rsidR="00FF17B2" w:rsidRPr="008053EA" w:rsidRDefault="00683130" w:rsidP="006831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  <w:tr w:rsidR="00683130" w:rsidRPr="008053EA" w:rsidTr="00683130">
        <w:tc>
          <w:tcPr>
            <w:tcW w:w="72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475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Осуществление информирования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 юридических лиц, индивидуальных предпринимателей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 граждан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 по вопросам соблюдения обязательных требований земельного законодательства,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</w:t>
            </w:r>
            <w:r w:rsidRPr="008053EA">
              <w:rPr>
                <w:sz w:val="28"/>
                <w:szCs w:val="28"/>
                <w:shd w:val="clear" w:color="auto" w:fill="FFFFFF"/>
              </w:rPr>
              <w:t>в средствах массовой информации и иными способами. В случае изменения обязательных требований, требований, установленных муниципальными правовыми актами, орган муниципального земельного контроля подготавливает и распространяет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технических мероприятий, направленных на внедрение и обеспечение соблюдения обязательных требований, требований, установленных муниципальными правовыми актами.</w:t>
            </w:r>
          </w:p>
        </w:tc>
        <w:tc>
          <w:tcPr>
            <w:tcW w:w="2327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lastRenderedPageBreak/>
              <w:t>В течении</w:t>
            </w:r>
          </w:p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года</w:t>
            </w:r>
          </w:p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683130" w:rsidRPr="008053EA" w:rsidRDefault="00683130" w:rsidP="006831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  <w:tr w:rsidR="00683130" w:rsidRPr="008053EA" w:rsidTr="00683130">
        <w:tc>
          <w:tcPr>
            <w:tcW w:w="72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75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Об</w:t>
            </w:r>
            <w:r w:rsidRPr="008053EA">
              <w:rPr>
                <w:sz w:val="28"/>
                <w:szCs w:val="28"/>
              </w:rPr>
              <w:t xml:space="preserve">общение практики  осуществления  муниципального земельного контроля и размещение на официальном сайте администрации Еткульского муниципального района соответствующих обобщений, в том числе  с указанием наиболее часто встречающих случаев нарушений обязательных требований земельного законодательства,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  </w:t>
            </w:r>
          </w:p>
        </w:tc>
        <w:tc>
          <w:tcPr>
            <w:tcW w:w="2327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Не реже одного</w:t>
            </w:r>
          </w:p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раза в год</w:t>
            </w:r>
          </w:p>
        </w:tc>
        <w:tc>
          <w:tcPr>
            <w:tcW w:w="2219" w:type="dxa"/>
          </w:tcPr>
          <w:p w:rsidR="00683130" w:rsidRPr="008053EA" w:rsidRDefault="00683130" w:rsidP="006831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  <w:tr w:rsidR="00683130" w:rsidRPr="008053EA" w:rsidTr="00683130">
        <w:tc>
          <w:tcPr>
            <w:tcW w:w="72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5.</w:t>
            </w:r>
          </w:p>
        </w:tc>
        <w:tc>
          <w:tcPr>
            <w:tcW w:w="475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Выдача предостережений о недопустимости  нарушения обязательных требований земельного законодательства.</w:t>
            </w:r>
          </w:p>
        </w:tc>
        <w:tc>
          <w:tcPr>
            <w:tcW w:w="2327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219" w:type="dxa"/>
          </w:tcPr>
          <w:p w:rsidR="00683130" w:rsidRPr="008053EA" w:rsidRDefault="00683130" w:rsidP="006831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  <w:tr w:rsidR="00683130" w:rsidRPr="008053EA" w:rsidTr="00683130">
        <w:tc>
          <w:tcPr>
            <w:tcW w:w="72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6.</w:t>
            </w:r>
          </w:p>
        </w:tc>
        <w:tc>
          <w:tcPr>
            <w:tcW w:w="475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color w:val="000000" w:themeColor="text1"/>
                <w:sz w:val="28"/>
                <w:szCs w:val="28"/>
              </w:rPr>
              <w:t>Проведение рейдовых осмотров (обследований) земельных участков с целью недопущения нарушений обязательных требований земельного законодательства.</w:t>
            </w:r>
          </w:p>
        </w:tc>
        <w:tc>
          <w:tcPr>
            <w:tcW w:w="2327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В течении</w:t>
            </w:r>
          </w:p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года</w:t>
            </w:r>
          </w:p>
        </w:tc>
        <w:tc>
          <w:tcPr>
            <w:tcW w:w="2219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  <w:tr w:rsidR="00683130" w:rsidRPr="008053EA" w:rsidTr="00683130">
        <w:tc>
          <w:tcPr>
            <w:tcW w:w="72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7.</w:t>
            </w:r>
          </w:p>
        </w:tc>
        <w:tc>
          <w:tcPr>
            <w:tcW w:w="4754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Проведение разъяснительной работы относительно процедур муниципального земельного контроля до, во время и после проведения мероприятий по контролю.</w:t>
            </w:r>
          </w:p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течении года</w:t>
            </w:r>
          </w:p>
        </w:tc>
        <w:tc>
          <w:tcPr>
            <w:tcW w:w="2219" w:type="dxa"/>
          </w:tcPr>
          <w:p w:rsidR="00683130" w:rsidRPr="008053EA" w:rsidRDefault="00683130" w:rsidP="00874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 по осуществлению муниципального земельного контроля</w:t>
            </w:r>
          </w:p>
        </w:tc>
      </w:tr>
    </w:tbl>
    <w:p w:rsidR="005953E3" w:rsidRPr="005953E3" w:rsidRDefault="005953E3" w:rsidP="00683130"/>
    <w:sectPr w:rsidR="005953E3" w:rsidRPr="005953E3" w:rsidSect="006C3563">
      <w:headerReference w:type="default" r:id="rId9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F3A" w:rsidRDefault="00846F3A" w:rsidP="007325E6">
      <w:r>
        <w:separator/>
      </w:r>
    </w:p>
  </w:endnote>
  <w:endnote w:type="continuationSeparator" w:id="1">
    <w:p w:rsidR="00846F3A" w:rsidRDefault="00846F3A" w:rsidP="0073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F3A" w:rsidRDefault="00846F3A" w:rsidP="007325E6">
      <w:r>
        <w:separator/>
      </w:r>
    </w:p>
  </w:footnote>
  <w:footnote w:type="continuationSeparator" w:id="1">
    <w:p w:rsidR="00846F3A" w:rsidRDefault="00846F3A" w:rsidP="00732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962813"/>
      <w:docPartObj>
        <w:docPartGallery w:val="Page Numbers (Top of Page)"/>
        <w:docPartUnique/>
      </w:docPartObj>
    </w:sdtPr>
    <w:sdtContent>
      <w:p w:rsidR="006C3563" w:rsidRDefault="002C794B">
        <w:pPr>
          <w:pStyle w:val="ae"/>
          <w:jc w:val="center"/>
        </w:pPr>
        <w:fldSimple w:instr=" PAGE   \* MERGEFORMAT ">
          <w:r w:rsidR="00A31BF2">
            <w:rPr>
              <w:noProof/>
            </w:rPr>
            <w:t>1</w:t>
          </w:r>
        </w:fldSimple>
      </w:p>
    </w:sdtContent>
  </w:sdt>
  <w:p w:rsidR="006C3563" w:rsidRDefault="006C356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A72"/>
    <w:multiLevelType w:val="hybridMultilevel"/>
    <w:tmpl w:val="77B0385A"/>
    <w:lvl w:ilvl="0" w:tplc="38C0AF02">
      <w:start w:val="1"/>
      <w:numFmt w:val="decimal"/>
      <w:lvlText w:val="%1)"/>
      <w:lvlJc w:val="left"/>
      <w:pPr>
        <w:ind w:left="1950" w:hanging="1050"/>
      </w:pPr>
      <w:rPr>
        <w:rFonts w:hint="default"/>
      </w:rPr>
    </w:lvl>
    <w:lvl w:ilvl="1" w:tplc="4510C8EA">
      <w:start w:val="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8D1B87"/>
    <w:multiLevelType w:val="multilevel"/>
    <w:tmpl w:val="688C23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">
    <w:nsid w:val="2CA86EAD"/>
    <w:multiLevelType w:val="multilevel"/>
    <w:tmpl w:val="F4CCB9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2A83DC2"/>
    <w:multiLevelType w:val="hybridMultilevel"/>
    <w:tmpl w:val="6D944554"/>
    <w:lvl w:ilvl="0" w:tplc="30C2E95C">
      <w:start w:val="1"/>
      <w:numFmt w:val="decimal"/>
      <w:lvlText w:val="%1)"/>
      <w:lvlJc w:val="left"/>
      <w:pPr>
        <w:ind w:left="1755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3C706D"/>
    <w:multiLevelType w:val="hybridMultilevel"/>
    <w:tmpl w:val="9984C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196"/>
    <w:multiLevelType w:val="multilevel"/>
    <w:tmpl w:val="5A2A95B0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7E362330"/>
    <w:multiLevelType w:val="multilevel"/>
    <w:tmpl w:val="4FAC0B7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/>
  <w:rsids>
    <w:rsidRoot w:val="00A172A3"/>
    <w:rsid w:val="00011068"/>
    <w:rsid w:val="00011101"/>
    <w:rsid w:val="00015196"/>
    <w:rsid w:val="00031A5F"/>
    <w:rsid w:val="00034055"/>
    <w:rsid w:val="000356B8"/>
    <w:rsid w:val="00044C2D"/>
    <w:rsid w:val="00051393"/>
    <w:rsid w:val="00060BAD"/>
    <w:rsid w:val="0006183D"/>
    <w:rsid w:val="00061B00"/>
    <w:rsid w:val="00072AFE"/>
    <w:rsid w:val="00087481"/>
    <w:rsid w:val="000A4051"/>
    <w:rsid w:val="000A79DD"/>
    <w:rsid w:val="000B3F50"/>
    <w:rsid w:val="000B7391"/>
    <w:rsid w:val="000E1779"/>
    <w:rsid w:val="000E375F"/>
    <w:rsid w:val="0010343F"/>
    <w:rsid w:val="001056EE"/>
    <w:rsid w:val="00107099"/>
    <w:rsid w:val="00114A03"/>
    <w:rsid w:val="00120511"/>
    <w:rsid w:val="0012311F"/>
    <w:rsid w:val="001250BA"/>
    <w:rsid w:val="00133909"/>
    <w:rsid w:val="00136E4B"/>
    <w:rsid w:val="0014293C"/>
    <w:rsid w:val="001613E0"/>
    <w:rsid w:val="00191AA7"/>
    <w:rsid w:val="001B4B85"/>
    <w:rsid w:val="001C1191"/>
    <w:rsid w:val="001C7097"/>
    <w:rsid w:val="001D4941"/>
    <w:rsid w:val="001D563C"/>
    <w:rsid w:val="001E4103"/>
    <w:rsid w:val="00211154"/>
    <w:rsid w:val="002212C0"/>
    <w:rsid w:val="00222FD5"/>
    <w:rsid w:val="00231C1C"/>
    <w:rsid w:val="002445CD"/>
    <w:rsid w:val="002614A5"/>
    <w:rsid w:val="00266A78"/>
    <w:rsid w:val="002711CF"/>
    <w:rsid w:val="00283A08"/>
    <w:rsid w:val="002856E7"/>
    <w:rsid w:val="00294392"/>
    <w:rsid w:val="002A25C8"/>
    <w:rsid w:val="002A3A2C"/>
    <w:rsid w:val="002B0DBF"/>
    <w:rsid w:val="002B1CF9"/>
    <w:rsid w:val="002B2942"/>
    <w:rsid w:val="002B46C6"/>
    <w:rsid w:val="002B4CAB"/>
    <w:rsid w:val="002C0996"/>
    <w:rsid w:val="002C794B"/>
    <w:rsid w:val="002D28AE"/>
    <w:rsid w:val="002E0109"/>
    <w:rsid w:val="002E046C"/>
    <w:rsid w:val="002E0D03"/>
    <w:rsid w:val="0030059F"/>
    <w:rsid w:val="0030661E"/>
    <w:rsid w:val="00307329"/>
    <w:rsid w:val="003136F1"/>
    <w:rsid w:val="003141A6"/>
    <w:rsid w:val="00316038"/>
    <w:rsid w:val="00317D46"/>
    <w:rsid w:val="00333707"/>
    <w:rsid w:val="00336576"/>
    <w:rsid w:val="00336587"/>
    <w:rsid w:val="003411C5"/>
    <w:rsid w:val="00341450"/>
    <w:rsid w:val="00350E37"/>
    <w:rsid w:val="003523D3"/>
    <w:rsid w:val="0035442A"/>
    <w:rsid w:val="00355A7F"/>
    <w:rsid w:val="00355B74"/>
    <w:rsid w:val="003632E8"/>
    <w:rsid w:val="00366AAC"/>
    <w:rsid w:val="0038248E"/>
    <w:rsid w:val="00385378"/>
    <w:rsid w:val="003935F2"/>
    <w:rsid w:val="003A2E4F"/>
    <w:rsid w:val="003A62D4"/>
    <w:rsid w:val="003B43B2"/>
    <w:rsid w:val="003C47E5"/>
    <w:rsid w:val="003D3630"/>
    <w:rsid w:val="003D7CD8"/>
    <w:rsid w:val="003E122B"/>
    <w:rsid w:val="003E33C4"/>
    <w:rsid w:val="003E5C49"/>
    <w:rsid w:val="003E7466"/>
    <w:rsid w:val="003F1F05"/>
    <w:rsid w:val="003F577E"/>
    <w:rsid w:val="003F7E7B"/>
    <w:rsid w:val="004030CB"/>
    <w:rsid w:val="004039D6"/>
    <w:rsid w:val="00407F0D"/>
    <w:rsid w:val="00411F5B"/>
    <w:rsid w:val="004144D8"/>
    <w:rsid w:val="00416E57"/>
    <w:rsid w:val="00427B2F"/>
    <w:rsid w:val="004453B5"/>
    <w:rsid w:val="00454859"/>
    <w:rsid w:val="0046210A"/>
    <w:rsid w:val="00462E2C"/>
    <w:rsid w:val="00463A2A"/>
    <w:rsid w:val="00466C13"/>
    <w:rsid w:val="00486550"/>
    <w:rsid w:val="004A5DF5"/>
    <w:rsid w:val="004D091A"/>
    <w:rsid w:val="004E2AA4"/>
    <w:rsid w:val="004F35A6"/>
    <w:rsid w:val="00525B06"/>
    <w:rsid w:val="00530CBE"/>
    <w:rsid w:val="0054390A"/>
    <w:rsid w:val="005460D5"/>
    <w:rsid w:val="00550110"/>
    <w:rsid w:val="00554F77"/>
    <w:rsid w:val="005619C7"/>
    <w:rsid w:val="00566CE3"/>
    <w:rsid w:val="00570380"/>
    <w:rsid w:val="00582C2F"/>
    <w:rsid w:val="005848FE"/>
    <w:rsid w:val="005900EA"/>
    <w:rsid w:val="00590378"/>
    <w:rsid w:val="00594A9E"/>
    <w:rsid w:val="00594D6D"/>
    <w:rsid w:val="00595113"/>
    <w:rsid w:val="005953E3"/>
    <w:rsid w:val="0059598C"/>
    <w:rsid w:val="00597F71"/>
    <w:rsid w:val="005A62C0"/>
    <w:rsid w:val="005B4415"/>
    <w:rsid w:val="005C22EF"/>
    <w:rsid w:val="005C3BB1"/>
    <w:rsid w:val="005C48DF"/>
    <w:rsid w:val="005C593C"/>
    <w:rsid w:val="005D092C"/>
    <w:rsid w:val="005E382A"/>
    <w:rsid w:val="005E3DF9"/>
    <w:rsid w:val="005E4924"/>
    <w:rsid w:val="005F30CA"/>
    <w:rsid w:val="005F3AEF"/>
    <w:rsid w:val="00607D31"/>
    <w:rsid w:val="006126DA"/>
    <w:rsid w:val="00621B8F"/>
    <w:rsid w:val="006260FD"/>
    <w:rsid w:val="00646F4A"/>
    <w:rsid w:val="00654544"/>
    <w:rsid w:val="00661B54"/>
    <w:rsid w:val="0066281B"/>
    <w:rsid w:val="00666E40"/>
    <w:rsid w:val="006770E2"/>
    <w:rsid w:val="00681617"/>
    <w:rsid w:val="00683130"/>
    <w:rsid w:val="006951D8"/>
    <w:rsid w:val="00697F03"/>
    <w:rsid w:val="006B2EE5"/>
    <w:rsid w:val="006B3B2C"/>
    <w:rsid w:val="006B3FB4"/>
    <w:rsid w:val="006B79FC"/>
    <w:rsid w:val="006C0BC1"/>
    <w:rsid w:val="006C3563"/>
    <w:rsid w:val="006D58F6"/>
    <w:rsid w:val="006E6C37"/>
    <w:rsid w:val="006E76E5"/>
    <w:rsid w:val="006F0E8D"/>
    <w:rsid w:val="006F1DE4"/>
    <w:rsid w:val="006F7CFF"/>
    <w:rsid w:val="00720AA0"/>
    <w:rsid w:val="007325E6"/>
    <w:rsid w:val="00745373"/>
    <w:rsid w:val="00746EA9"/>
    <w:rsid w:val="00764F21"/>
    <w:rsid w:val="00771D41"/>
    <w:rsid w:val="0077554D"/>
    <w:rsid w:val="00797E4C"/>
    <w:rsid w:val="007D4F69"/>
    <w:rsid w:val="007E7553"/>
    <w:rsid w:val="007F34C5"/>
    <w:rsid w:val="007F7190"/>
    <w:rsid w:val="00801428"/>
    <w:rsid w:val="00802071"/>
    <w:rsid w:val="00803CBF"/>
    <w:rsid w:val="00803DBF"/>
    <w:rsid w:val="00810078"/>
    <w:rsid w:val="00814F5E"/>
    <w:rsid w:val="0082032E"/>
    <w:rsid w:val="00822F8D"/>
    <w:rsid w:val="008318F1"/>
    <w:rsid w:val="00844541"/>
    <w:rsid w:val="00846F3A"/>
    <w:rsid w:val="008629FE"/>
    <w:rsid w:val="00865EFF"/>
    <w:rsid w:val="008825E5"/>
    <w:rsid w:val="008A17EC"/>
    <w:rsid w:val="008A6F7D"/>
    <w:rsid w:val="008B6BB7"/>
    <w:rsid w:val="008C2463"/>
    <w:rsid w:val="008C395F"/>
    <w:rsid w:val="008D279E"/>
    <w:rsid w:val="008F06F1"/>
    <w:rsid w:val="008F4E66"/>
    <w:rsid w:val="008F5B5B"/>
    <w:rsid w:val="00902736"/>
    <w:rsid w:val="009149B2"/>
    <w:rsid w:val="0091585A"/>
    <w:rsid w:val="0092384A"/>
    <w:rsid w:val="00933567"/>
    <w:rsid w:val="00934D21"/>
    <w:rsid w:val="00946F13"/>
    <w:rsid w:val="00947884"/>
    <w:rsid w:val="0096416F"/>
    <w:rsid w:val="009720A5"/>
    <w:rsid w:val="00982603"/>
    <w:rsid w:val="009866C4"/>
    <w:rsid w:val="00987860"/>
    <w:rsid w:val="00987C9D"/>
    <w:rsid w:val="00994E92"/>
    <w:rsid w:val="00996B7B"/>
    <w:rsid w:val="009B014B"/>
    <w:rsid w:val="009B29D2"/>
    <w:rsid w:val="009B41A8"/>
    <w:rsid w:val="009B4CE4"/>
    <w:rsid w:val="009C27B8"/>
    <w:rsid w:val="009C7E3B"/>
    <w:rsid w:val="009D4FBC"/>
    <w:rsid w:val="009D57BB"/>
    <w:rsid w:val="009E774A"/>
    <w:rsid w:val="009F1408"/>
    <w:rsid w:val="009F3F1C"/>
    <w:rsid w:val="009F5557"/>
    <w:rsid w:val="009F7133"/>
    <w:rsid w:val="00A020AD"/>
    <w:rsid w:val="00A14F46"/>
    <w:rsid w:val="00A172A3"/>
    <w:rsid w:val="00A26879"/>
    <w:rsid w:val="00A26925"/>
    <w:rsid w:val="00A300F7"/>
    <w:rsid w:val="00A302AF"/>
    <w:rsid w:val="00A31BF2"/>
    <w:rsid w:val="00A352F8"/>
    <w:rsid w:val="00A35A52"/>
    <w:rsid w:val="00A37CA2"/>
    <w:rsid w:val="00A40572"/>
    <w:rsid w:val="00A4276F"/>
    <w:rsid w:val="00A44F35"/>
    <w:rsid w:val="00A51E73"/>
    <w:rsid w:val="00A52315"/>
    <w:rsid w:val="00A61CBC"/>
    <w:rsid w:val="00A72CFC"/>
    <w:rsid w:val="00A74225"/>
    <w:rsid w:val="00A75C20"/>
    <w:rsid w:val="00A76F67"/>
    <w:rsid w:val="00A76FDE"/>
    <w:rsid w:val="00A8351A"/>
    <w:rsid w:val="00A851CB"/>
    <w:rsid w:val="00A85294"/>
    <w:rsid w:val="00A859E8"/>
    <w:rsid w:val="00A86A6D"/>
    <w:rsid w:val="00AA0BD4"/>
    <w:rsid w:val="00AB09A1"/>
    <w:rsid w:val="00AB2CBC"/>
    <w:rsid w:val="00AC4E91"/>
    <w:rsid w:val="00AE2486"/>
    <w:rsid w:val="00AF0483"/>
    <w:rsid w:val="00B03D02"/>
    <w:rsid w:val="00B05E22"/>
    <w:rsid w:val="00B06023"/>
    <w:rsid w:val="00B107AB"/>
    <w:rsid w:val="00B16ECA"/>
    <w:rsid w:val="00B2275F"/>
    <w:rsid w:val="00B36DD1"/>
    <w:rsid w:val="00B45C05"/>
    <w:rsid w:val="00B636E3"/>
    <w:rsid w:val="00B63C82"/>
    <w:rsid w:val="00BA0B9F"/>
    <w:rsid w:val="00BA260A"/>
    <w:rsid w:val="00BA45BF"/>
    <w:rsid w:val="00BC12B3"/>
    <w:rsid w:val="00BC5DA2"/>
    <w:rsid w:val="00BC7F28"/>
    <w:rsid w:val="00BD4EBC"/>
    <w:rsid w:val="00BD6AB2"/>
    <w:rsid w:val="00BE24E8"/>
    <w:rsid w:val="00BF41E5"/>
    <w:rsid w:val="00BF5384"/>
    <w:rsid w:val="00C21833"/>
    <w:rsid w:val="00C26756"/>
    <w:rsid w:val="00C35054"/>
    <w:rsid w:val="00C411CC"/>
    <w:rsid w:val="00C42D7D"/>
    <w:rsid w:val="00C612B5"/>
    <w:rsid w:val="00C63004"/>
    <w:rsid w:val="00C641DC"/>
    <w:rsid w:val="00C70C15"/>
    <w:rsid w:val="00C7782D"/>
    <w:rsid w:val="00C86D7B"/>
    <w:rsid w:val="00C9486D"/>
    <w:rsid w:val="00CA4BA6"/>
    <w:rsid w:val="00CA4DFB"/>
    <w:rsid w:val="00CB2FA6"/>
    <w:rsid w:val="00CB4F4A"/>
    <w:rsid w:val="00CB521A"/>
    <w:rsid w:val="00CC240B"/>
    <w:rsid w:val="00CC3F8F"/>
    <w:rsid w:val="00CC5453"/>
    <w:rsid w:val="00CC6D47"/>
    <w:rsid w:val="00CD57C6"/>
    <w:rsid w:val="00CE47F0"/>
    <w:rsid w:val="00CE5170"/>
    <w:rsid w:val="00CE6387"/>
    <w:rsid w:val="00D06574"/>
    <w:rsid w:val="00D07C46"/>
    <w:rsid w:val="00D07FA0"/>
    <w:rsid w:val="00D15235"/>
    <w:rsid w:val="00D234AD"/>
    <w:rsid w:val="00D23BFC"/>
    <w:rsid w:val="00D34045"/>
    <w:rsid w:val="00D36A71"/>
    <w:rsid w:val="00D3737B"/>
    <w:rsid w:val="00D37C1E"/>
    <w:rsid w:val="00D47341"/>
    <w:rsid w:val="00D601C1"/>
    <w:rsid w:val="00D646BC"/>
    <w:rsid w:val="00D72BED"/>
    <w:rsid w:val="00D74DC2"/>
    <w:rsid w:val="00D77036"/>
    <w:rsid w:val="00D86F09"/>
    <w:rsid w:val="00D900C1"/>
    <w:rsid w:val="00D91933"/>
    <w:rsid w:val="00D9603D"/>
    <w:rsid w:val="00D97792"/>
    <w:rsid w:val="00DA0FAD"/>
    <w:rsid w:val="00DA6193"/>
    <w:rsid w:val="00DB0120"/>
    <w:rsid w:val="00DC6EE0"/>
    <w:rsid w:val="00DD033C"/>
    <w:rsid w:val="00DD2653"/>
    <w:rsid w:val="00DE71B5"/>
    <w:rsid w:val="00DE7A09"/>
    <w:rsid w:val="00DF097E"/>
    <w:rsid w:val="00DF35DE"/>
    <w:rsid w:val="00DF4148"/>
    <w:rsid w:val="00E2323E"/>
    <w:rsid w:val="00E34892"/>
    <w:rsid w:val="00E35047"/>
    <w:rsid w:val="00E44DD2"/>
    <w:rsid w:val="00E51672"/>
    <w:rsid w:val="00E63B2D"/>
    <w:rsid w:val="00E65269"/>
    <w:rsid w:val="00E75F83"/>
    <w:rsid w:val="00E83751"/>
    <w:rsid w:val="00E947D3"/>
    <w:rsid w:val="00E95A1F"/>
    <w:rsid w:val="00EB513F"/>
    <w:rsid w:val="00EC39E8"/>
    <w:rsid w:val="00EE3235"/>
    <w:rsid w:val="00EE42DC"/>
    <w:rsid w:val="00EF0F1B"/>
    <w:rsid w:val="00EF2E3A"/>
    <w:rsid w:val="00F242E3"/>
    <w:rsid w:val="00F24B18"/>
    <w:rsid w:val="00F31B0C"/>
    <w:rsid w:val="00F4122E"/>
    <w:rsid w:val="00F42D96"/>
    <w:rsid w:val="00F5044B"/>
    <w:rsid w:val="00F518C8"/>
    <w:rsid w:val="00F6658E"/>
    <w:rsid w:val="00F81504"/>
    <w:rsid w:val="00F82BDF"/>
    <w:rsid w:val="00F833FC"/>
    <w:rsid w:val="00F839C4"/>
    <w:rsid w:val="00F8764F"/>
    <w:rsid w:val="00FB2348"/>
    <w:rsid w:val="00FB48BC"/>
    <w:rsid w:val="00FB6E2E"/>
    <w:rsid w:val="00FC26D8"/>
    <w:rsid w:val="00FC3E5D"/>
    <w:rsid w:val="00FE5E26"/>
    <w:rsid w:val="00FF0BA7"/>
    <w:rsid w:val="00FF17B2"/>
    <w:rsid w:val="00FF3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070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3504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72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172A3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17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rsid w:val="00A172A3"/>
    <w:pPr>
      <w:spacing w:before="136" w:after="136"/>
      <w:ind w:firstLine="163"/>
    </w:pPr>
    <w:rPr>
      <w:rFonts w:ascii="Verdana" w:hAnsi="Verdana"/>
    </w:rPr>
  </w:style>
  <w:style w:type="paragraph" w:styleId="a6">
    <w:name w:val="Balloon Text"/>
    <w:basedOn w:val="a"/>
    <w:link w:val="a7"/>
    <w:uiPriority w:val="99"/>
    <w:semiHidden/>
    <w:unhideWhenUsed/>
    <w:rsid w:val="00A17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2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D74DC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8">
    <w:name w:val="Strong"/>
    <w:basedOn w:val="a0"/>
    <w:qFormat/>
    <w:rsid w:val="00A851CB"/>
    <w:rPr>
      <w:b/>
      <w:bCs/>
    </w:rPr>
  </w:style>
  <w:style w:type="paragraph" w:styleId="a9">
    <w:name w:val="No Spacing"/>
    <w:qFormat/>
    <w:rsid w:val="006C0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a">
    <w:name w:val="Прижатый влево"/>
    <w:basedOn w:val="a"/>
    <w:next w:val="a"/>
    <w:rsid w:val="006C0BC1"/>
    <w:pPr>
      <w:autoSpaceDE w:val="0"/>
      <w:autoSpaceDN w:val="0"/>
      <w:adjustRightInd w:val="0"/>
    </w:pPr>
    <w:rPr>
      <w:rFonts w:ascii="Arial" w:hAnsi="Arial"/>
    </w:rPr>
  </w:style>
  <w:style w:type="paragraph" w:styleId="HTML">
    <w:name w:val="HTML Preformatted"/>
    <w:basedOn w:val="a"/>
    <w:link w:val="HTML0"/>
    <w:uiPriority w:val="99"/>
    <w:rsid w:val="00CA4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A4DF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D86F09"/>
    <w:rPr>
      <w:strike w:val="0"/>
      <w:dstrike w:val="0"/>
      <w:color w:val="666699"/>
      <w:u w:val="none"/>
      <w:effect w:val="none"/>
    </w:rPr>
  </w:style>
  <w:style w:type="paragraph" w:styleId="ac">
    <w:name w:val="List Paragraph"/>
    <w:basedOn w:val="a"/>
    <w:qFormat/>
    <w:rsid w:val="00D86F09"/>
    <w:pPr>
      <w:suppressAutoHyphens/>
      <w:ind w:left="720"/>
      <w:contextualSpacing/>
    </w:pPr>
    <w:rPr>
      <w:lang w:eastAsia="ar-SA"/>
    </w:rPr>
  </w:style>
  <w:style w:type="character" w:customStyle="1" w:styleId="ad">
    <w:name w:val="Гипертекстовая ссылка"/>
    <w:rsid w:val="00C641DC"/>
    <w:rPr>
      <w:color w:val="008000"/>
    </w:rPr>
  </w:style>
  <w:style w:type="paragraph" w:customStyle="1" w:styleId="a20">
    <w:name w:val="a2"/>
    <w:basedOn w:val="a"/>
    <w:rsid w:val="004030CB"/>
    <w:pPr>
      <w:spacing w:before="136" w:after="136"/>
      <w:ind w:firstLine="163"/>
    </w:pPr>
    <w:rPr>
      <w:rFonts w:ascii="Verdana" w:hAnsi="Verdana"/>
    </w:rPr>
  </w:style>
  <w:style w:type="paragraph" w:customStyle="1" w:styleId="ConsPlusNormal">
    <w:name w:val="ConsPlusNormal"/>
    <w:rsid w:val="004030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325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32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7325E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32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A2E4F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E35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E35047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1070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Nonformat">
    <w:name w:val="ConsNonformat"/>
    <w:rsid w:val="001429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mment">
    <w:name w:val="comment"/>
    <w:basedOn w:val="a0"/>
    <w:rsid w:val="00087481"/>
  </w:style>
  <w:style w:type="paragraph" w:styleId="af2">
    <w:name w:val="Body Text"/>
    <w:basedOn w:val="a"/>
    <w:link w:val="af3"/>
    <w:rsid w:val="00F5044B"/>
    <w:pPr>
      <w:ind w:right="-5"/>
      <w:jc w:val="both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rsid w:val="00F504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F50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f4">
    <w:name w:val="Table Grid"/>
    <w:basedOn w:val="a1"/>
    <w:uiPriority w:val="59"/>
    <w:rsid w:val="00FF1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547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8668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4120105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4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8EAF-3F65-4907-9B0F-5B12E817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2019-01-28T10:08:00Z</cp:lastPrinted>
  <dcterms:created xsi:type="dcterms:W3CDTF">2019-01-14T11:07:00Z</dcterms:created>
  <dcterms:modified xsi:type="dcterms:W3CDTF">2019-01-31T08:18:00Z</dcterms:modified>
</cp:coreProperties>
</file>